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A57" w:rsidRPr="00C94484" w:rsidRDefault="00590A57" w:rsidP="00590A57">
      <w:pPr>
        <w:pStyle w:val="Default"/>
        <w:jc w:val="center"/>
        <w:rPr>
          <w:b/>
          <w:sz w:val="22"/>
          <w:szCs w:val="22"/>
        </w:rPr>
      </w:pPr>
      <w:r w:rsidRPr="00C94484">
        <w:rPr>
          <w:b/>
          <w:bCs/>
          <w:sz w:val="22"/>
          <w:szCs w:val="22"/>
        </w:rPr>
        <w:t>Modify or Update a Skeleton/Shell Course Outline</w:t>
      </w:r>
    </w:p>
    <w:p w:rsidR="00590A57" w:rsidRPr="00C94484" w:rsidRDefault="00590A57" w:rsidP="00590A57">
      <w:pPr>
        <w:jc w:val="center"/>
        <w:rPr>
          <w:b/>
        </w:rPr>
      </w:pPr>
      <w:r w:rsidRPr="00C94484">
        <w:rPr>
          <w:b/>
          <w:bCs/>
        </w:rPr>
        <w:t>(</w:t>
      </w:r>
      <w:proofErr w:type="gramStart"/>
      <w:r w:rsidRPr="00C94484">
        <w:rPr>
          <w:b/>
          <w:bCs/>
        </w:rPr>
        <w:t>twice</w:t>
      </w:r>
      <w:proofErr w:type="gramEnd"/>
      <w:r w:rsidRPr="00C94484">
        <w:rPr>
          <w:b/>
          <w:bCs/>
        </w:rPr>
        <w:t xml:space="preserve"> with supplied data, once with data selected by learner)</w:t>
      </w:r>
    </w:p>
    <w:p w:rsidR="00590A57" w:rsidRPr="00C94484" w:rsidRDefault="00590A57" w:rsidP="00590A57">
      <w:pPr>
        <w:rPr>
          <w:b/>
        </w:rPr>
      </w:pPr>
      <w:r w:rsidRPr="00C94484">
        <w:rPr>
          <w:b/>
        </w:rPr>
        <w:t>Activity #2</w:t>
      </w:r>
    </w:p>
    <w:p w:rsidR="008140AD" w:rsidRPr="00C94484" w:rsidRDefault="008140AD" w:rsidP="008140AD">
      <w:pPr>
        <w:pStyle w:val="Default"/>
        <w:rPr>
          <w:sz w:val="22"/>
          <w:szCs w:val="22"/>
        </w:rPr>
      </w:pPr>
      <w:r w:rsidRPr="00C94484">
        <w:rPr>
          <w:sz w:val="22"/>
          <w:szCs w:val="22"/>
        </w:rPr>
        <w:t xml:space="preserve">Using the course alpha AMST, ED, ENG, HIST, PACS, PSY, or REL and the following information, modify a 333 or 334 level skeleton/shell </w:t>
      </w:r>
      <w:proofErr w:type="gramStart"/>
      <w:r w:rsidRPr="00C94484">
        <w:rPr>
          <w:sz w:val="22"/>
          <w:szCs w:val="22"/>
        </w:rPr>
        <w:t>outline</w:t>
      </w:r>
      <w:proofErr w:type="gramEnd"/>
      <w:r w:rsidRPr="00C94484">
        <w:rPr>
          <w:sz w:val="22"/>
          <w:szCs w:val="22"/>
        </w:rPr>
        <w:t xml:space="preserve"> to have the following: </w:t>
      </w:r>
    </w:p>
    <w:p w:rsidR="00C94484" w:rsidRPr="00C94484" w:rsidRDefault="00C94484" w:rsidP="008140AD">
      <w:pPr>
        <w:pStyle w:val="Default"/>
        <w:rPr>
          <w:sz w:val="22"/>
          <w:szCs w:val="22"/>
        </w:rPr>
      </w:pPr>
    </w:p>
    <w:p w:rsidR="008140AD" w:rsidRPr="00C94484" w:rsidRDefault="008140AD" w:rsidP="00C94484">
      <w:pPr>
        <w:pStyle w:val="Default"/>
        <w:numPr>
          <w:ilvl w:val="0"/>
          <w:numId w:val="8"/>
        </w:numPr>
        <w:rPr>
          <w:sz w:val="22"/>
          <w:szCs w:val="22"/>
        </w:rPr>
      </w:pPr>
      <w:r w:rsidRPr="00C94484">
        <w:rPr>
          <w:sz w:val="22"/>
          <w:szCs w:val="22"/>
        </w:rPr>
        <w:t>Evaluation by: Analytical Papers</w:t>
      </w:r>
      <w:r w:rsidRPr="00C94484">
        <w:rPr>
          <w:b/>
          <w:bCs/>
          <w:sz w:val="22"/>
          <w:szCs w:val="22"/>
        </w:rPr>
        <w:t xml:space="preserve">, </w:t>
      </w:r>
      <w:r w:rsidRPr="00C94484">
        <w:rPr>
          <w:sz w:val="22"/>
          <w:szCs w:val="22"/>
        </w:rPr>
        <w:t>Artwork Assignments</w:t>
      </w:r>
      <w:r w:rsidRPr="00C94484">
        <w:rPr>
          <w:b/>
          <w:bCs/>
          <w:sz w:val="22"/>
          <w:szCs w:val="22"/>
        </w:rPr>
        <w:t xml:space="preserve">,  </w:t>
      </w:r>
      <w:r w:rsidRPr="00C94484">
        <w:rPr>
          <w:sz w:val="22"/>
          <w:szCs w:val="22"/>
        </w:rPr>
        <w:t>Behavioral Observations, Critical Thinking Exercises, Physical Demonstration, Role Playing, Tests</w:t>
      </w:r>
    </w:p>
    <w:p w:rsidR="008140AD" w:rsidRPr="00C94484" w:rsidRDefault="008140AD" w:rsidP="00C94484">
      <w:pPr>
        <w:pStyle w:val="Default"/>
        <w:numPr>
          <w:ilvl w:val="0"/>
          <w:numId w:val="8"/>
        </w:numPr>
        <w:rPr>
          <w:sz w:val="22"/>
          <w:szCs w:val="22"/>
        </w:rPr>
      </w:pPr>
      <w:r w:rsidRPr="00C94484">
        <w:rPr>
          <w:sz w:val="22"/>
          <w:szCs w:val="22"/>
        </w:rPr>
        <w:t>Instructional methods: Lectures, Case Scenarios</w:t>
      </w:r>
      <w:r w:rsidRPr="00C94484">
        <w:rPr>
          <w:b/>
          <w:bCs/>
          <w:sz w:val="22"/>
          <w:szCs w:val="22"/>
        </w:rPr>
        <w:t xml:space="preserve">, </w:t>
      </w:r>
      <w:r w:rsidRPr="00C94484">
        <w:rPr>
          <w:sz w:val="22"/>
          <w:szCs w:val="22"/>
        </w:rPr>
        <w:t>Class Discussion</w:t>
      </w:r>
      <w:r w:rsidRPr="00C94484">
        <w:rPr>
          <w:b/>
          <w:bCs/>
          <w:sz w:val="22"/>
          <w:szCs w:val="22"/>
        </w:rPr>
        <w:t xml:space="preserve">, </w:t>
      </w:r>
      <w:r w:rsidRPr="00C94484">
        <w:rPr>
          <w:sz w:val="22"/>
          <w:szCs w:val="22"/>
        </w:rPr>
        <w:t>Collaborative Learning</w:t>
      </w:r>
      <w:r w:rsidRPr="00C94484">
        <w:rPr>
          <w:b/>
          <w:bCs/>
          <w:sz w:val="22"/>
          <w:szCs w:val="22"/>
        </w:rPr>
        <w:t xml:space="preserve">, </w:t>
      </w:r>
      <w:r w:rsidRPr="00C94484">
        <w:rPr>
          <w:sz w:val="22"/>
          <w:szCs w:val="22"/>
        </w:rPr>
        <w:t xml:space="preserve">Computer Activities, WWW Research, and Guest Speakers </w:t>
      </w:r>
    </w:p>
    <w:p w:rsidR="008140AD" w:rsidRPr="00C94484" w:rsidRDefault="008140AD" w:rsidP="00C94484">
      <w:pPr>
        <w:pStyle w:val="Default"/>
        <w:numPr>
          <w:ilvl w:val="0"/>
          <w:numId w:val="8"/>
        </w:numPr>
        <w:rPr>
          <w:sz w:val="22"/>
          <w:szCs w:val="22"/>
        </w:rPr>
      </w:pPr>
      <w:r w:rsidRPr="00C94484">
        <w:rPr>
          <w:sz w:val="22"/>
          <w:szCs w:val="22"/>
        </w:rPr>
        <w:t xml:space="preserve">Competencies: Develop strength, flexibility, endurance, and overall coordination. Trace the development and evolution of the modern hula form from its traditional roots. Develop technical proficiency in elementary hula techniques associated with modern hula. Examine the social, economic, colonial, and cultural forces that have in the past and will in the future continue to shape this unique art form. </w:t>
      </w:r>
    </w:p>
    <w:p w:rsidR="008140AD" w:rsidRPr="00C94484" w:rsidRDefault="008140AD" w:rsidP="00C94484">
      <w:pPr>
        <w:pStyle w:val="Default"/>
        <w:numPr>
          <w:ilvl w:val="0"/>
          <w:numId w:val="8"/>
        </w:numPr>
        <w:rPr>
          <w:sz w:val="22"/>
          <w:szCs w:val="22"/>
        </w:rPr>
      </w:pPr>
      <w:r w:rsidRPr="00C94484">
        <w:rPr>
          <w:sz w:val="22"/>
          <w:szCs w:val="22"/>
        </w:rPr>
        <w:t xml:space="preserve">Content week by week for 16 weeks (mea mea </w:t>
      </w:r>
      <w:proofErr w:type="spellStart"/>
      <w:r w:rsidRPr="00C94484">
        <w:rPr>
          <w:sz w:val="22"/>
          <w:szCs w:val="22"/>
        </w:rPr>
        <w:t>mea</w:t>
      </w:r>
      <w:proofErr w:type="spellEnd"/>
      <w:r w:rsidRPr="00C94484">
        <w:rPr>
          <w:sz w:val="22"/>
          <w:szCs w:val="22"/>
        </w:rPr>
        <w:t xml:space="preserve"> as content for each week) </w:t>
      </w:r>
    </w:p>
    <w:p w:rsidR="008140AD" w:rsidRPr="00C94484" w:rsidRDefault="008140AD" w:rsidP="00C94484">
      <w:pPr>
        <w:pStyle w:val="Default"/>
        <w:numPr>
          <w:ilvl w:val="0"/>
          <w:numId w:val="8"/>
        </w:numPr>
        <w:rPr>
          <w:sz w:val="22"/>
          <w:szCs w:val="22"/>
        </w:rPr>
      </w:pPr>
      <w:r w:rsidRPr="00C94484">
        <w:rPr>
          <w:sz w:val="22"/>
          <w:szCs w:val="22"/>
        </w:rPr>
        <w:t xml:space="preserve">Catalog Title:  Sample outline for Demonstration Purposes, Banner title – testing demo </w:t>
      </w:r>
    </w:p>
    <w:p w:rsidR="008140AD" w:rsidRPr="00C94484" w:rsidRDefault="008140AD" w:rsidP="00C94484">
      <w:pPr>
        <w:pStyle w:val="Default"/>
        <w:numPr>
          <w:ilvl w:val="0"/>
          <w:numId w:val="8"/>
        </w:numPr>
        <w:rPr>
          <w:sz w:val="22"/>
          <w:szCs w:val="22"/>
        </w:rPr>
      </w:pPr>
      <w:r w:rsidRPr="00C94484">
        <w:rPr>
          <w:sz w:val="22"/>
          <w:szCs w:val="22"/>
        </w:rPr>
        <w:t xml:space="preserve">2 hours lecture per week, max enrollment 20 </w:t>
      </w:r>
    </w:p>
    <w:p w:rsidR="00590A57" w:rsidRPr="00C94484" w:rsidRDefault="008140AD" w:rsidP="00C94484">
      <w:pPr>
        <w:pStyle w:val="ListParagraph"/>
        <w:numPr>
          <w:ilvl w:val="0"/>
          <w:numId w:val="8"/>
        </w:numPr>
      </w:pPr>
      <w:r w:rsidRPr="00C94484">
        <w:t>Description - ALPHA number is a sample course for demonstration purposes only.</w:t>
      </w:r>
    </w:p>
    <w:sectPr w:rsidR="00590A57" w:rsidRPr="00C94484" w:rsidSect="00A94B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6059"/>
    <w:multiLevelType w:val="hybridMultilevel"/>
    <w:tmpl w:val="F27E7638"/>
    <w:lvl w:ilvl="0" w:tplc="DD50CF76">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319CD"/>
    <w:multiLevelType w:val="hybridMultilevel"/>
    <w:tmpl w:val="1946E826"/>
    <w:lvl w:ilvl="0" w:tplc="DD50CF76">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7B45DD"/>
    <w:multiLevelType w:val="hybridMultilevel"/>
    <w:tmpl w:val="E410B79C"/>
    <w:lvl w:ilvl="0" w:tplc="DD50CF76">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525EA9"/>
    <w:multiLevelType w:val="hybridMultilevel"/>
    <w:tmpl w:val="7AA8EA1C"/>
    <w:lvl w:ilvl="0" w:tplc="DD50CF76">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D17452"/>
    <w:multiLevelType w:val="hybridMultilevel"/>
    <w:tmpl w:val="628E6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677842"/>
    <w:multiLevelType w:val="hybridMultilevel"/>
    <w:tmpl w:val="F314F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6A631C"/>
    <w:multiLevelType w:val="hybridMultilevel"/>
    <w:tmpl w:val="C024D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841741"/>
    <w:multiLevelType w:val="hybridMultilevel"/>
    <w:tmpl w:val="B60A50DC"/>
    <w:lvl w:ilvl="0" w:tplc="DD50CF76">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0"/>
  </w:num>
  <w:num w:numId="5">
    <w:abstractNumId w:val="6"/>
  </w:num>
  <w:num w:numId="6">
    <w:abstractNumId w:val="2"/>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92539"/>
    <w:rsid w:val="00234E52"/>
    <w:rsid w:val="00392539"/>
    <w:rsid w:val="00590A57"/>
    <w:rsid w:val="007C3F1F"/>
    <w:rsid w:val="008140AD"/>
    <w:rsid w:val="00825926"/>
    <w:rsid w:val="008F139E"/>
    <w:rsid w:val="00A94B31"/>
    <w:rsid w:val="00C03A51"/>
    <w:rsid w:val="00C94484"/>
    <w:rsid w:val="00D456C0"/>
    <w:rsid w:val="00E61E36"/>
    <w:rsid w:val="00F032DD"/>
    <w:rsid w:val="00FA3DA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B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539"/>
    <w:pPr>
      <w:ind w:left="720"/>
      <w:contextualSpacing/>
    </w:pPr>
  </w:style>
  <w:style w:type="paragraph" w:customStyle="1" w:styleId="Default">
    <w:name w:val="Default"/>
    <w:rsid w:val="00590A5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3</cp:revision>
  <dcterms:created xsi:type="dcterms:W3CDTF">2012-04-01T06:27:00Z</dcterms:created>
  <dcterms:modified xsi:type="dcterms:W3CDTF">2012-04-01T06:42:00Z</dcterms:modified>
</cp:coreProperties>
</file>